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5F15" w:rsidRPr="00DC5E63" w:rsidRDefault="00575F15" w:rsidP="00575F15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>INEXIGIBILIDADE POR CREDENCIAMENTO N° 00</w:t>
      </w:r>
      <w:r w:rsidR="00A97AFE">
        <w:rPr>
          <w:b/>
        </w:rPr>
        <w:t>1/2025</w:t>
      </w:r>
      <w:r w:rsidRPr="00DC5E63">
        <w:rPr>
          <w:b/>
        </w:rPr>
        <w:t xml:space="preserve"> </w:t>
      </w:r>
    </w:p>
    <w:p w:rsidR="00575F15" w:rsidRPr="00DC5E63" w:rsidRDefault="00575F15" w:rsidP="00575F15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 xml:space="preserve"> PROCESSO LICITATÓRIO Nº </w:t>
      </w:r>
      <w:r w:rsidR="00A97AFE">
        <w:rPr>
          <w:b/>
        </w:rPr>
        <w:t>07/2025</w:t>
      </w:r>
    </w:p>
    <w:p w:rsidR="00575F15" w:rsidRDefault="00575F15" w:rsidP="00575F15">
      <w:pPr>
        <w:spacing w:line="360" w:lineRule="auto"/>
        <w:ind w:right="496"/>
        <w:jc w:val="center"/>
        <w:rPr>
          <w:b/>
        </w:rPr>
      </w:pPr>
    </w:p>
    <w:p w:rsidR="00575F15" w:rsidRPr="00DC5E63" w:rsidRDefault="0069231B" w:rsidP="00575F15">
      <w:pPr>
        <w:spacing w:line="360" w:lineRule="auto"/>
        <w:ind w:right="496"/>
        <w:jc w:val="center"/>
        <w:rPr>
          <w:b/>
        </w:rPr>
      </w:pPr>
      <w:r>
        <w:rPr>
          <w:b/>
        </w:rPr>
        <w:t xml:space="preserve">ANEXO </w:t>
      </w:r>
      <w:bookmarkStart w:id="0" w:name="_GoBack"/>
      <w:bookmarkEnd w:id="0"/>
      <w:r w:rsidR="00575F15" w:rsidRPr="00DC5E63">
        <w:rPr>
          <w:b/>
        </w:rPr>
        <w:t>V - DECLARAÇÃO QUE NÃO EMPREGA MENOR</w:t>
      </w:r>
    </w:p>
    <w:p w:rsidR="00575F15" w:rsidRPr="00DC5E63" w:rsidRDefault="00575F15" w:rsidP="00575F15">
      <w:pPr>
        <w:pStyle w:val="Corpodetexto"/>
        <w:spacing w:line="360" w:lineRule="auto"/>
        <w:ind w:right="496"/>
        <w:rPr>
          <w:b/>
        </w:rPr>
      </w:pP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</w:pPr>
      <w:r w:rsidRPr="008C0659">
        <w:t>A empresa ___________________________, inscrita no CNPJ sob o Nº _________, sediada no endereço _____________ (endereço completo),  por intermédio de seu representante legal o(a) Sr.(a.) _____________________________________, Carteira de Identidade R.G. nº_________ e CPF nº ______________ DECLARA, para todos os fins de direito, qu</w:t>
      </w:r>
      <w:r w:rsidRPr="008C0659">
        <w:rPr>
          <w:color w:val="000000"/>
        </w:rPr>
        <w:t xml:space="preserve">e não emprega menor de 18 anos em trabalho noturno, perigoso ou insalubre e não emprega menor de 16 anos, salvo menor, a partir de 14 anos, na condição de aprendiz, nos </w:t>
      </w:r>
      <w:r w:rsidRPr="008C0659">
        <w:t>termos do artigo 7°, XXXIII, da CR</w:t>
      </w:r>
      <w:r w:rsidRPr="008C0659">
        <w:rPr>
          <w:color w:val="000000"/>
        </w:rPr>
        <w:t>;</w:t>
      </w: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</w:pP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</w:pPr>
      <w:r w:rsidRPr="008C0659">
        <w:t xml:space="preserve">________(Local)________, ____ de __________de _______. </w:t>
      </w: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both"/>
      </w:pP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</w:pPr>
      <w:r w:rsidRPr="008C0659">
        <w:t>_________________________________________________</w:t>
      </w:r>
    </w:p>
    <w:p w:rsidR="00A97AFE" w:rsidRPr="008C0659" w:rsidRDefault="00A97AFE" w:rsidP="00A97AFE">
      <w:pPr>
        <w:pBdr>
          <w:top w:val="nil"/>
          <w:left w:val="nil"/>
          <w:bottom w:val="nil"/>
          <w:right w:val="nil"/>
          <w:between w:val="nil"/>
        </w:pBdr>
        <w:spacing w:line="312" w:lineRule="auto"/>
        <w:jc w:val="center"/>
        <w:rPr>
          <w:b/>
          <w:bCs/>
        </w:rPr>
      </w:pPr>
      <w:r w:rsidRPr="008C0659">
        <w:t>(Assinatura do Representante Legal da empresa licitante)</w:t>
      </w:r>
    </w:p>
    <w:p w:rsidR="00A97AFE" w:rsidRPr="008C0659" w:rsidRDefault="00A97AFE" w:rsidP="00A97AFE">
      <w:pPr>
        <w:spacing w:line="312" w:lineRule="auto"/>
      </w:pPr>
    </w:p>
    <w:p w:rsidR="00A97AFE" w:rsidRPr="008C0659" w:rsidRDefault="00A97AFE" w:rsidP="00A97AFE">
      <w:pPr>
        <w:spacing w:line="312" w:lineRule="auto"/>
      </w:pPr>
    </w:p>
    <w:p w:rsidR="00575F15" w:rsidRPr="00DC5E63" w:rsidRDefault="00575F15" w:rsidP="00575F15">
      <w:pPr>
        <w:pStyle w:val="Corpodetexto"/>
        <w:spacing w:line="360" w:lineRule="auto"/>
        <w:ind w:right="496"/>
      </w:pPr>
    </w:p>
    <w:p w:rsidR="00575F15" w:rsidRPr="00DC5E63" w:rsidRDefault="00575F15" w:rsidP="00575F15">
      <w:pPr>
        <w:pStyle w:val="Corpodetexto"/>
        <w:spacing w:before="5" w:line="360" w:lineRule="auto"/>
        <w:ind w:right="496"/>
      </w:pPr>
      <w:r>
        <w:rPr>
          <w:noProof/>
          <w:lang w:val="pt-BR" w:eastAsia="pt-BR" w:bidi="ar-SA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2867025</wp:posOffset>
                </wp:positionH>
                <wp:positionV relativeFrom="paragraph">
                  <wp:posOffset>215265</wp:posOffset>
                </wp:positionV>
                <wp:extent cx="2098675" cy="0"/>
                <wp:effectExtent l="9525" t="13970" r="6350" b="5080"/>
                <wp:wrapTopAndBottom/>
                <wp:docPr id="2" name="Conector re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98675" cy="0"/>
                        </a:xfrm>
                        <a:prstGeom prst="line">
                          <a:avLst/>
                        </a:pr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65C068" id="Conector reto 2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25.75pt,16.95pt" to="391pt,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" strokeweight=".24536mm">
                <w10:wrap type="topAndBottom" anchorx="page"/>
              </v:line>
            </w:pict>
          </mc:Fallback>
        </mc:AlternateContent>
      </w:r>
    </w:p>
    <w:p w:rsidR="00575F15" w:rsidRPr="00DC5E63" w:rsidRDefault="00575F15" w:rsidP="00575F15">
      <w:pPr>
        <w:pStyle w:val="Corpodetexto"/>
        <w:spacing w:before="107" w:line="360" w:lineRule="auto"/>
        <w:ind w:right="496"/>
        <w:jc w:val="center"/>
      </w:pPr>
      <w:r w:rsidRPr="00DC5E63">
        <w:t>(Representante Legal)</w:t>
      </w:r>
    </w:p>
    <w:p w:rsidR="005E3D32" w:rsidRDefault="005E3D32"/>
    <w:sectPr w:rsidR="005E3D3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409" w:rsidRDefault="00242409">
      <w:r>
        <w:separator/>
      </w:r>
    </w:p>
  </w:endnote>
  <w:endnote w:type="continuationSeparator" w:id="0">
    <w:p w:rsidR="00242409" w:rsidRDefault="00242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50F" w:rsidRDefault="00575F15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7266940</wp:posOffset>
              </wp:positionH>
              <wp:positionV relativeFrom="page">
                <wp:posOffset>10277475</wp:posOffset>
              </wp:positionV>
              <wp:extent cx="167005" cy="152400"/>
              <wp:effectExtent l="0" t="0" r="0" b="0"/>
              <wp:wrapNone/>
              <wp:docPr id="3" name="Caixa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50F" w:rsidRDefault="00575F15">
                          <w:pPr>
                            <w:spacing w:before="12"/>
                            <w:ind w:left="4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9231B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6" type="#_x0000_t202" style="position:absolute;margin-left:572.2pt;margin-top:809.25pt;width:13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" filled="f" stroked="f">
              <v:textbox inset="0,0,0,0">
                <w:txbxContent>
                  <w:p w:rsidR="0020650F" w:rsidRDefault="00575F15">
                    <w:pPr>
                      <w:spacing w:before="12"/>
                      <w:ind w:left="4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69231B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409" w:rsidRDefault="00242409">
      <w:r>
        <w:separator/>
      </w:r>
    </w:p>
  </w:footnote>
  <w:footnote w:type="continuationSeparator" w:id="0">
    <w:p w:rsidR="00242409" w:rsidRDefault="002424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E1" w:rsidRDefault="00A97AFE" w:rsidP="00A97AFE">
    <w:pPr>
      <w:pStyle w:val="Cabealho"/>
      <w:spacing w:line="360" w:lineRule="auto"/>
      <w:jc w:val="center"/>
      <w:rPr>
        <w:sz w:val="20"/>
        <w:szCs w:val="20"/>
      </w:rPr>
    </w:pPr>
    <w:r>
      <w:rPr>
        <w:noProof/>
        <w:lang w:val="pt-BR" w:eastAsia="pt-BR" w:bidi="ar-SA"/>
      </w:rPr>
      <w:drawing>
        <wp:anchor distT="0" distB="0" distL="114300" distR="114300" simplePos="0" relativeHeight="251661312" behindDoc="0" locked="0" layoutInCell="1" allowOverlap="1" wp14:anchorId="73D0ACB4" wp14:editId="277E6E40">
          <wp:simplePos x="0" y="0"/>
          <wp:positionH relativeFrom="column">
            <wp:posOffset>-890905</wp:posOffset>
          </wp:positionH>
          <wp:positionV relativeFrom="paragraph">
            <wp:posOffset>-213360</wp:posOffset>
          </wp:positionV>
          <wp:extent cx="7515225" cy="1485900"/>
          <wp:effectExtent l="0" t="0" r="9525" b="0"/>
          <wp:wrapSquare wrapText="bothSides"/>
          <wp:docPr id="1" name="Imagem 1" descr="Sem títul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Sem títul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5225" cy="1485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75F15">
      <w:rPr>
        <w:sz w:val="36"/>
        <w:szCs w:val="36"/>
      </w:rPr>
      <w:t xml:space="preserve">        </w:t>
    </w:r>
  </w:p>
  <w:p w:rsidR="003060E1" w:rsidRDefault="00242409" w:rsidP="003060E1">
    <w:pPr>
      <w:pStyle w:val="Cabealho"/>
    </w:pPr>
  </w:p>
  <w:p w:rsidR="0020650F" w:rsidRPr="00B662B3" w:rsidRDefault="00242409" w:rsidP="00B662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F15"/>
    <w:rsid w:val="00242409"/>
    <w:rsid w:val="00575F15"/>
    <w:rsid w:val="005E3D32"/>
    <w:rsid w:val="0069231B"/>
    <w:rsid w:val="00A97AFE"/>
    <w:rsid w:val="00B16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83CB6CC-9D5B-443B-9859-DBF9F6EF3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5F1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575F15"/>
  </w:style>
  <w:style w:type="character" w:customStyle="1" w:styleId="CorpodetextoChar">
    <w:name w:val="Corpo de texto Char"/>
    <w:basedOn w:val="Fontepargpadro"/>
    <w:link w:val="Corpodetexto"/>
    <w:uiPriority w:val="1"/>
    <w:rsid w:val="00575F15"/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575F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575F15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A97AF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97AFE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133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VILMAR</dc:creator>
  <cp:keywords/>
  <dc:description/>
  <cp:lastModifiedBy>VILMAR</cp:lastModifiedBy>
  <cp:revision>3</cp:revision>
  <dcterms:created xsi:type="dcterms:W3CDTF">2024-12-20T16:41:00Z</dcterms:created>
  <dcterms:modified xsi:type="dcterms:W3CDTF">2025-01-15T11:09:00Z</dcterms:modified>
</cp:coreProperties>
</file>